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2" w:rsidRDefault="00BE1D82" w:rsidP="00284B75">
      <w:pPr>
        <w:pStyle w:val="Default"/>
        <w:rPr>
          <w:b/>
          <w:bCs/>
          <w:sz w:val="28"/>
          <w:szCs w:val="28"/>
          <w:lang w:val="en-US"/>
        </w:rPr>
      </w:pPr>
    </w:p>
    <w:p w:rsidR="002C7580" w:rsidRDefault="002C7580" w:rsidP="00284B75">
      <w:pPr>
        <w:pStyle w:val="Default"/>
        <w:rPr>
          <w:b/>
          <w:bCs/>
          <w:sz w:val="28"/>
          <w:szCs w:val="28"/>
          <w:lang w:val="en-US"/>
        </w:rPr>
      </w:pPr>
    </w:p>
    <w:p w:rsidR="002C7580" w:rsidRDefault="002C7580" w:rsidP="00284B75">
      <w:pPr>
        <w:pStyle w:val="Default"/>
        <w:rPr>
          <w:b/>
          <w:bCs/>
          <w:sz w:val="28"/>
          <w:szCs w:val="28"/>
          <w:lang w:val="en-US"/>
        </w:rPr>
      </w:pPr>
    </w:p>
    <w:p w:rsidR="002C7580" w:rsidRDefault="002C7580" w:rsidP="00284B75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Natalya\Desktop\приказ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приказ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80" w:rsidRPr="002C7580" w:rsidRDefault="002C7580" w:rsidP="00284B75">
      <w:pPr>
        <w:pStyle w:val="Default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284B75" w:rsidRDefault="00284B75" w:rsidP="00284B75">
      <w:pPr>
        <w:pStyle w:val="Default"/>
        <w:rPr>
          <w:b/>
          <w:bCs/>
          <w:sz w:val="28"/>
          <w:szCs w:val="28"/>
        </w:rPr>
      </w:pP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>подготовке проектов локальных нормативных актов по вопросам, относящимся к его компетенции;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 - участвует в разработке форм и методов осуществления антикоррупционной деятельности и контролирует их реализацию; 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- содействует работе по проведению анализа и </w:t>
      </w:r>
      <w:proofErr w:type="gramStart"/>
      <w:r w:rsidRPr="00BE1D82">
        <w:rPr>
          <w:sz w:val="28"/>
          <w:szCs w:val="28"/>
        </w:rPr>
        <w:t>экспертизы</w:t>
      </w:r>
      <w:proofErr w:type="gramEnd"/>
      <w:r w:rsidRPr="00BE1D82">
        <w:rPr>
          <w:sz w:val="28"/>
          <w:szCs w:val="28"/>
        </w:rPr>
        <w:t xml:space="preserve"> издаваемых администрацией ДОУ документов нормативного характера по вопросам противодействия коррупции;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- содействует внесению дополнений в нормативные правовые акты с учетом изменений действующего законодательства; 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 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>- сообщает заведующему ДОУ о возможности возникновения либо возникшем у работника конфликте интересов.</w:t>
      </w:r>
    </w:p>
    <w:p w:rsid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 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BE1D82" w:rsidRPr="00BE1D82" w:rsidRDefault="00BE1D82" w:rsidP="00BE1D82">
      <w:pPr>
        <w:pStyle w:val="Default"/>
        <w:rPr>
          <w:sz w:val="28"/>
          <w:szCs w:val="28"/>
        </w:rPr>
      </w:pPr>
      <w:r w:rsidRPr="00BE1D82">
        <w:rPr>
          <w:sz w:val="28"/>
          <w:szCs w:val="28"/>
        </w:rPr>
        <w:t xml:space="preserve">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3. Порядок уведомления заведующего ДОУ о фактах обращения в целях склонения работников к совершению коррупционных правонарушений 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1D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D82">
        <w:rPr>
          <w:rFonts w:ascii="Times New Roman" w:hAnsi="Times New Roman" w:cs="Times New Roman"/>
          <w:sz w:val="28"/>
          <w:szCs w:val="28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proofErr w:type="gramEnd"/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E1D82">
        <w:rPr>
          <w:rFonts w:ascii="Times New Roman" w:hAnsi="Times New Roman" w:cs="Times New Roman"/>
          <w:sz w:val="28"/>
          <w:szCs w:val="28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E1D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1D82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 содержать: - фамилию, имя, отчество, должность, место жительства и телефон лица, направившего уведомление; 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BE1D82">
        <w:rPr>
          <w:rFonts w:ascii="Times New Roman" w:hAnsi="Times New Roman" w:cs="Times New Roman"/>
          <w:sz w:val="28"/>
          <w:szCs w:val="28"/>
        </w:rPr>
        <w:t xml:space="preserve"> - подробные сведения о коррупционных правонарушениях, которые должен был бы совершить работник по просьбе обратившихся лиц; - все известные сведения о физическом (юридическом) лице, склоняющем к коррупционному правонарушению; - способ и обстоятельства склонения к коррупционному правонарушению, а также информацию об отказе </w:t>
      </w:r>
      <w:r w:rsidRPr="00BE1D82">
        <w:rPr>
          <w:rFonts w:ascii="Times New Roman" w:hAnsi="Times New Roman" w:cs="Times New Roman"/>
          <w:sz w:val="28"/>
          <w:szCs w:val="28"/>
        </w:rPr>
        <w:lastRenderedPageBreak/>
        <w:t xml:space="preserve">(согласии) принять предложение лица о совершении коррупционного правонарушения. 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1D82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ДОУ. 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1D82">
        <w:rPr>
          <w:rFonts w:ascii="Times New Roman" w:hAnsi="Times New Roman" w:cs="Times New Roman"/>
          <w:sz w:val="28"/>
          <w:szCs w:val="28"/>
        </w:rPr>
        <w:t xml:space="preserve">5. Конфиденциальность полученных сведений обеспечивается заведующим ДОУ. </w:t>
      </w:r>
    </w:p>
    <w:p w:rsidR="00BE1D82" w:rsidRDefault="00BE1D82" w:rsidP="00BE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D82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 </w:t>
      </w:r>
    </w:p>
    <w:p w:rsid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 </w:t>
      </w:r>
    </w:p>
    <w:p w:rsidR="005753CB" w:rsidRPr="00BE1D82" w:rsidRDefault="00BE1D82" w:rsidP="00BE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82">
        <w:rPr>
          <w:rFonts w:ascii="Times New Roman" w:hAnsi="Times New Roman" w:cs="Times New Roman"/>
          <w:sz w:val="28"/>
          <w:szCs w:val="28"/>
        </w:rPr>
        <w:t xml:space="preserve">4.3.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BE1D8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E1D82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sectPr w:rsidR="005753CB" w:rsidRPr="00BE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D"/>
    <w:rsid w:val="00284B75"/>
    <w:rsid w:val="002C7580"/>
    <w:rsid w:val="005753CB"/>
    <w:rsid w:val="006701C4"/>
    <w:rsid w:val="006D5C8D"/>
    <w:rsid w:val="00BE1D82"/>
    <w:rsid w:val="00F72445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RePack by Diakov</cp:lastModifiedBy>
  <cp:revision>6</cp:revision>
  <cp:lastPrinted>2019-10-12T08:09:00Z</cp:lastPrinted>
  <dcterms:created xsi:type="dcterms:W3CDTF">2019-09-30T00:33:00Z</dcterms:created>
  <dcterms:modified xsi:type="dcterms:W3CDTF">2019-10-14T15:26:00Z</dcterms:modified>
</cp:coreProperties>
</file>